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09" w:rsidRDefault="00B21B05">
      <w:r>
        <w:rPr>
          <w:noProof/>
          <w:lang w:eastAsia="el-GR"/>
        </w:rPr>
        <w:drawing>
          <wp:inline distT="0" distB="0" distL="0" distR="0">
            <wp:extent cx="5274310" cy="134302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progra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09" w:rsidRDefault="00C67409"/>
    <w:tbl>
      <w:tblPr>
        <w:tblStyle w:val="a3"/>
        <w:tblW w:w="8969" w:type="dxa"/>
        <w:jc w:val="center"/>
        <w:tblLook w:val="04A0" w:firstRow="1" w:lastRow="0" w:firstColumn="1" w:lastColumn="0" w:noHBand="0" w:noVBand="1"/>
      </w:tblPr>
      <w:tblGrid>
        <w:gridCol w:w="1986"/>
        <w:gridCol w:w="6983"/>
      </w:tblGrid>
      <w:tr w:rsidR="00A806A3" w:rsidRPr="00743DCC" w:rsidTr="00E73672">
        <w:trPr>
          <w:trHeight w:val="634"/>
          <w:jc w:val="center"/>
        </w:trPr>
        <w:tc>
          <w:tcPr>
            <w:tcW w:w="8969" w:type="dxa"/>
            <w:gridSpan w:val="2"/>
            <w:vAlign w:val="center"/>
          </w:tcPr>
          <w:p w:rsidR="00743DCC" w:rsidRPr="00691F03" w:rsidRDefault="00C67409" w:rsidP="00A806A3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691F03">
              <w:rPr>
                <w:b/>
                <w:color w:val="0033CC"/>
                <w:sz w:val="28"/>
                <w:szCs w:val="28"/>
              </w:rPr>
              <w:t xml:space="preserve">ΠΡΟΓΡΑΜΜΑ </w:t>
            </w:r>
            <w:r w:rsidRPr="00691F03">
              <w:rPr>
                <w:b/>
                <w:color w:val="0033CC"/>
                <w:sz w:val="28"/>
                <w:szCs w:val="28"/>
              </w:rPr>
              <w:br/>
              <w:t xml:space="preserve">“ΗΜΕΡΑ ΚΑΡΙΕΡΑΣ ΕΡΕΥΝΗΤΩΝ, </w:t>
            </w:r>
            <w:r w:rsidRPr="00691F03">
              <w:rPr>
                <w:b/>
                <w:color w:val="0033CC"/>
                <w:sz w:val="28"/>
                <w:szCs w:val="28"/>
                <w:lang w:val="en-US"/>
              </w:rPr>
              <w:t>CAREER</w:t>
            </w:r>
            <w:r w:rsidRPr="00691F03">
              <w:rPr>
                <w:b/>
                <w:color w:val="0033CC"/>
                <w:sz w:val="28"/>
                <w:szCs w:val="28"/>
              </w:rPr>
              <w:t xml:space="preserve"> </w:t>
            </w:r>
            <w:r w:rsidRPr="00691F03">
              <w:rPr>
                <w:b/>
                <w:color w:val="0033CC"/>
                <w:sz w:val="28"/>
                <w:szCs w:val="28"/>
                <w:lang w:val="en-US"/>
              </w:rPr>
              <w:t>TALKS</w:t>
            </w:r>
            <w:r w:rsidRPr="00691F03">
              <w:rPr>
                <w:b/>
                <w:color w:val="0033CC"/>
                <w:sz w:val="28"/>
                <w:szCs w:val="28"/>
              </w:rPr>
              <w:t xml:space="preserve"> &amp; NETWORKING”</w:t>
            </w:r>
            <w:r w:rsidRPr="00691F03">
              <w:rPr>
                <w:b/>
                <w:color w:val="0033CC"/>
                <w:sz w:val="28"/>
                <w:szCs w:val="28"/>
              </w:rPr>
              <w:br/>
            </w:r>
            <w:r w:rsidR="00A806A3" w:rsidRPr="00691F03">
              <w:rPr>
                <w:b/>
                <w:color w:val="0033CC"/>
                <w:sz w:val="28"/>
                <w:szCs w:val="28"/>
              </w:rPr>
              <w:t>09/11/2017</w:t>
            </w:r>
            <w:r w:rsidR="002F282B" w:rsidRPr="00691F03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743DCC" w:rsidRPr="00691F03">
              <w:rPr>
                <w:b/>
                <w:color w:val="0033CC"/>
                <w:sz w:val="28"/>
                <w:szCs w:val="28"/>
              </w:rPr>
              <w:t>κτίριο ΚΕ.Δ.Ε.Α. ΑΠΘ</w:t>
            </w:r>
          </w:p>
          <w:p w:rsidR="00743DCC" w:rsidRPr="00743DCC" w:rsidRDefault="00743DCC" w:rsidP="00A806A3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</w:tc>
      </w:tr>
      <w:tr w:rsidR="00A806A3" w:rsidRPr="00743DCC" w:rsidTr="00E73672">
        <w:trPr>
          <w:trHeight w:val="759"/>
          <w:jc w:val="center"/>
        </w:trPr>
        <w:tc>
          <w:tcPr>
            <w:tcW w:w="1986" w:type="dxa"/>
          </w:tcPr>
          <w:p w:rsidR="00A806A3" w:rsidRPr="00743DCC" w:rsidRDefault="00A806A3" w:rsidP="00A806A3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>09</w:t>
            </w:r>
            <w:r w:rsidR="00B75C64" w:rsidRPr="00743DCC">
              <w:rPr>
                <w:sz w:val="24"/>
                <w:szCs w:val="24"/>
              </w:rPr>
              <w:t>:30 –  10:00</w:t>
            </w:r>
          </w:p>
        </w:tc>
        <w:tc>
          <w:tcPr>
            <w:tcW w:w="6983" w:type="dxa"/>
          </w:tcPr>
          <w:p w:rsidR="00A806A3" w:rsidRPr="00743DCC" w:rsidRDefault="00A806A3" w:rsidP="00B75C64">
            <w:pPr>
              <w:rPr>
                <w:b/>
                <w:sz w:val="24"/>
                <w:szCs w:val="24"/>
              </w:rPr>
            </w:pPr>
            <w:r w:rsidRPr="00743DCC">
              <w:rPr>
                <w:b/>
                <w:color w:val="C45911" w:themeColor="accent2" w:themeShade="BF"/>
                <w:sz w:val="24"/>
                <w:szCs w:val="24"/>
              </w:rPr>
              <w:t>Προσέλευση</w:t>
            </w:r>
            <w:r w:rsidR="00743DCC" w:rsidRPr="00743DCC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="004951BC">
              <w:rPr>
                <w:b/>
                <w:color w:val="C45911" w:themeColor="accent2" w:themeShade="BF"/>
                <w:sz w:val="24"/>
                <w:szCs w:val="24"/>
              </w:rPr>
              <w:t>–</w:t>
            </w:r>
            <w:r w:rsidR="00743DCC" w:rsidRPr="00743DCC">
              <w:rPr>
                <w:b/>
                <w:color w:val="C45911" w:themeColor="accent2" w:themeShade="BF"/>
                <w:sz w:val="24"/>
                <w:szCs w:val="24"/>
              </w:rPr>
              <w:t xml:space="preserve"> Εγγραφές</w:t>
            </w:r>
            <w:r w:rsidR="004951BC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</w:tr>
      <w:tr w:rsidR="00CD0C99" w:rsidRPr="00743DCC" w:rsidTr="00E73672">
        <w:trPr>
          <w:trHeight w:val="759"/>
          <w:jc w:val="center"/>
        </w:trPr>
        <w:tc>
          <w:tcPr>
            <w:tcW w:w="1986" w:type="dxa"/>
          </w:tcPr>
          <w:p w:rsidR="00CD0C99" w:rsidRPr="00743DCC" w:rsidRDefault="00CD0C99" w:rsidP="00B75C64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10:00 </w:t>
            </w:r>
            <w:r w:rsidR="00B75C64" w:rsidRPr="00743DCC">
              <w:rPr>
                <w:sz w:val="24"/>
                <w:szCs w:val="24"/>
              </w:rPr>
              <w:t>–  10:15</w:t>
            </w:r>
          </w:p>
        </w:tc>
        <w:tc>
          <w:tcPr>
            <w:tcW w:w="6983" w:type="dxa"/>
          </w:tcPr>
          <w:p w:rsidR="00B75C64" w:rsidRPr="00743DCC" w:rsidRDefault="00CD0C99" w:rsidP="00B75C64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743DCC">
              <w:rPr>
                <w:b/>
                <w:color w:val="C45911" w:themeColor="accent2" w:themeShade="BF"/>
                <w:sz w:val="24"/>
                <w:szCs w:val="24"/>
              </w:rPr>
              <w:t>Χαιρετισμός Γραφείου Διασύνδεσης ΑΠΘ</w:t>
            </w:r>
            <w:r w:rsidR="00743DCC" w:rsidRPr="00743DCC">
              <w:rPr>
                <w:b/>
                <w:color w:val="C45911" w:themeColor="accent2" w:themeShade="BF"/>
                <w:sz w:val="24"/>
                <w:szCs w:val="24"/>
              </w:rPr>
              <w:t xml:space="preserve"> - Αμφιθέατρο ΙΙ</w:t>
            </w:r>
          </w:p>
        </w:tc>
      </w:tr>
      <w:tr w:rsidR="00A806A3" w:rsidRPr="00743DCC" w:rsidTr="00E73672">
        <w:trPr>
          <w:trHeight w:val="626"/>
          <w:jc w:val="center"/>
        </w:trPr>
        <w:tc>
          <w:tcPr>
            <w:tcW w:w="1986" w:type="dxa"/>
          </w:tcPr>
          <w:p w:rsidR="00A806A3" w:rsidRPr="00743DCC" w:rsidRDefault="00A806A3" w:rsidP="00B75C64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>10:</w:t>
            </w:r>
            <w:r w:rsidR="00B75C64" w:rsidRPr="00743DCC">
              <w:rPr>
                <w:sz w:val="24"/>
                <w:szCs w:val="24"/>
              </w:rPr>
              <w:t>15</w:t>
            </w:r>
            <w:r w:rsidRPr="00743DCC">
              <w:rPr>
                <w:sz w:val="24"/>
                <w:szCs w:val="24"/>
              </w:rPr>
              <w:t xml:space="preserve"> – </w:t>
            </w:r>
            <w:r w:rsidR="00B75C64" w:rsidRPr="00743DCC">
              <w:rPr>
                <w:sz w:val="24"/>
                <w:szCs w:val="24"/>
              </w:rPr>
              <w:t>12:00</w:t>
            </w:r>
          </w:p>
        </w:tc>
        <w:tc>
          <w:tcPr>
            <w:tcW w:w="6983" w:type="dxa"/>
          </w:tcPr>
          <w:p w:rsidR="00B75C64" w:rsidRPr="00143003" w:rsidRDefault="00743DCC" w:rsidP="002F282B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143003">
              <w:rPr>
                <w:b/>
                <w:color w:val="C45911" w:themeColor="accent2" w:themeShade="BF"/>
                <w:sz w:val="28"/>
                <w:szCs w:val="28"/>
              </w:rPr>
              <w:t>Παρουσιάσεις, Αμφιθέατρο ΙΙ</w:t>
            </w:r>
          </w:p>
        </w:tc>
      </w:tr>
      <w:tr w:rsidR="00B75C64" w:rsidRPr="00743DCC" w:rsidTr="00E73672">
        <w:trPr>
          <w:trHeight w:val="271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  <w:lang w:val="en-US"/>
              </w:rPr>
              <w:t>10:</w:t>
            </w:r>
            <w:r w:rsidRPr="00743DCC">
              <w:rPr>
                <w:sz w:val="24"/>
                <w:szCs w:val="24"/>
              </w:rPr>
              <w:t>15</w:t>
            </w:r>
            <w:r w:rsidRPr="00743DCC">
              <w:rPr>
                <w:sz w:val="24"/>
                <w:szCs w:val="24"/>
                <w:lang w:val="en-US"/>
              </w:rPr>
              <w:t xml:space="preserve"> – 10:30</w:t>
            </w:r>
          </w:p>
        </w:tc>
        <w:tc>
          <w:tcPr>
            <w:tcW w:w="6983" w:type="dxa"/>
          </w:tcPr>
          <w:p w:rsidR="00B75C64" w:rsidRPr="00AF670B" w:rsidRDefault="00B75C64" w:rsidP="00B75C64">
            <w:pPr>
              <w:rPr>
                <w:b/>
                <w:sz w:val="24"/>
                <w:szCs w:val="24"/>
                <w:lang w:val="en-US"/>
              </w:rPr>
            </w:pPr>
            <w:r w:rsidRPr="00AF670B">
              <w:rPr>
                <w:b/>
                <w:sz w:val="24"/>
                <w:szCs w:val="24"/>
              </w:rPr>
              <w:t>ΜΠΑΡΜΠΑΣΤΑΘΗΣ</w:t>
            </w:r>
            <w:r w:rsidRPr="00AF67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F670B">
              <w:rPr>
                <w:b/>
                <w:sz w:val="24"/>
                <w:szCs w:val="24"/>
              </w:rPr>
              <w:t>ΑΕ</w:t>
            </w:r>
          </w:p>
          <w:p w:rsidR="00AF670B" w:rsidRPr="00AF670B" w:rsidRDefault="00AF670B" w:rsidP="00AF670B">
            <w:pPr>
              <w:rPr>
                <w:sz w:val="24"/>
                <w:szCs w:val="24"/>
                <w:lang w:val="en-US"/>
              </w:rPr>
            </w:pPr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Εύη</w:t>
            </w:r>
            <w:r w:rsidRPr="00AF670B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Βλασίδου</w:t>
            </w:r>
            <w:proofErr w:type="spellEnd"/>
            <w:r w:rsidRPr="00AF670B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>,</w:t>
            </w:r>
            <w:r w:rsidRPr="00AF670B">
              <w:rPr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r w:rsidRPr="00AF670B">
              <w:rPr>
                <w:sz w:val="24"/>
                <w:szCs w:val="24"/>
                <w:lang w:val="en-US"/>
              </w:rPr>
              <w:t xml:space="preserve">Organization &amp; People Development Manager </w:t>
            </w:r>
          </w:p>
          <w:p w:rsidR="00AF670B" w:rsidRPr="00AF670B" w:rsidRDefault="00AF670B" w:rsidP="00AF670B">
            <w:pPr>
              <w:rPr>
                <w:sz w:val="24"/>
                <w:szCs w:val="24"/>
                <w:lang w:val="en-US"/>
              </w:rPr>
            </w:pPr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Χρήστος</w:t>
            </w:r>
            <w:r w:rsidRPr="00AF670B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Μουρτζιόπουλος</w:t>
            </w:r>
            <w:proofErr w:type="spellEnd"/>
            <w:r w:rsidRPr="00AF670B">
              <w:rPr>
                <w:b/>
                <w:color w:val="C45911" w:themeColor="accent2" w:themeShade="BF"/>
                <w:sz w:val="24"/>
                <w:szCs w:val="24"/>
                <w:lang w:val="en-US"/>
              </w:rPr>
              <w:t>,</w:t>
            </w:r>
            <w:r>
              <w:rPr>
                <w:color w:val="C45911" w:themeColor="accent2" w:themeShade="BF"/>
                <w:sz w:val="24"/>
                <w:szCs w:val="24"/>
                <w:lang w:val="en-US"/>
              </w:rPr>
              <w:t xml:space="preserve"> </w:t>
            </w:r>
            <w:r w:rsidR="004951BC">
              <w:rPr>
                <w:sz w:val="24"/>
                <w:szCs w:val="24"/>
                <w:lang w:val="en-US"/>
              </w:rPr>
              <w:t>Quality Assurance Manager – R&amp;</w:t>
            </w:r>
            <w:r w:rsidRPr="00AF670B">
              <w:rPr>
                <w:sz w:val="24"/>
                <w:szCs w:val="24"/>
                <w:lang w:val="en-US"/>
              </w:rPr>
              <w:t xml:space="preserve">D </w:t>
            </w:r>
          </w:p>
          <w:p w:rsidR="004B5E3A" w:rsidRPr="00743DCC" w:rsidRDefault="00AF670B" w:rsidP="00B75C64">
            <w:pPr>
              <w:rPr>
                <w:sz w:val="24"/>
                <w:szCs w:val="24"/>
              </w:rPr>
            </w:pPr>
            <w:r w:rsidRPr="00AF670B">
              <w:rPr>
                <w:sz w:val="24"/>
                <w:szCs w:val="24"/>
              </w:rPr>
              <w:t>«</w:t>
            </w:r>
            <w:r w:rsidRPr="00AF670B">
              <w:rPr>
                <w:i/>
                <w:sz w:val="24"/>
                <w:szCs w:val="24"/>
              </w:rPr>
              <w:t>Εξέλιξη, Καινοτομία και Εφαρμοσμένη Ανάπτυξη</w:t>
            </w:r>
            <w:r w:rsidRPr="00AF670B">
              <w:rPr>
                <w:sz w:val="24"/>
                <w:szCs w:val="24"/>
              </w:rPr>
              <w:t>»</w:t>
            </w:r>
          </w:p>
        </w:tc>
      </w:tr>
      <w:tr w:rsidR="00B75C64" w:rsidRPr="008642DF" w:rsidTr="00E73672">
        <w:trPr>
          <w:trHeight w:val="248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10:30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10:45</w:t>
            </w:r>
          </w:p>
        </w:tc>
        <w:tc>
          <w:tcPr>
            <w:tcW w:w="6983" w:type="dxa"/>
          </w:tcPr>
          <w:p w:rsidR="00B75C64" w:rsidRPr="00143003" w:rsidRDefault="00B75C64" w:rsidP="00B75C64">
            <w:pPr>
              <w:rPr>
                <w:b/>
                <w:sz w:val="24"/>
                <w:szCs w:val="24"/>
                <w:lang w:val="en-US"/>
              </w:rPr>
            </w:pPr>
            <w:r w:rsidRPr="008642DF">
              <w:rPr>
                <w:b/>
                <w:sz w:val="24"/>
                <w:szCs w:val="24"/>
                <w:lang w:val="en-US"/>
              </w:rPr>
              <w:t xml:space="preserve">ELAIS UNILEVER HELLAS </w:t>
            </w:r>
            <w:r w:rsidRPr="008642DF">
              <w:rPr>
                <w:b/>
                <w:sz w:val="24"/>
                <w:szCs w:val="24"/>
              </w:rPr>
              <w:t>ΑΕΒΕ</w:t>
            </w:r>
          </w:p>
          <w:p w:rsidR="00252A58" w:rsidRPr="00143003" w:rsidRDefault="008642DF" w:rsidP="00B75C64">
            <w:pPr>
              <w:rPr>
                <w:sz w:val="24"/>
                <w:szCs w:val="24"/>
                <w:lang w:val="en-US"/>
              </w:rPr>
            </w:pPr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Βασίλης</w:t>
            </w:r>
            <w:r w:rsidRPr="008642DF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Ιωαννίδης</w:t>
            </w:r>
            <w:r w:rsidRPr="008642D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HR Business Partner, </w:t>
            </w:r>
          </w:p>
          <w:p w:rsidR="008642DF" w:rsidRPr="008642DF" w:rsidRDefault="008642DF" w:rsidP="00B7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42DF">
              <w:rPr>
                <w:i/>
                <w:sz w:val="24"/>
                <w:szCs w:val="24"/>
                <w:lang w:val="en-US"/>
              </w:rPr>
              <w:t>Made by U</w:t>
            </w:r>
            <w:r>
              <w:rPr>
                <w:sz w:val="24"/>
                <w:szCs w:val="24"/>
              </w:rPr>
              <w:t>»</w:t>
            </w:r>
          </w:p>
        </w:tc>
      </w:tr>
      <w:tr w:rsidR="00B75C64" w:rsidRPr="00743DCC" w:rsidTr="00E73672">
        <w:trPr>
          <w:trHeight w:val="252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10:45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11:00</w:t>
            </w:r>
          </w:p>
        </w:tc>
        <w:tc>
          <w:tcPr>
            <w:tcW w:w="6983" w:type="dxa"/>
          </w:tcPr>
          <w:p w:rsidR="00B75C64" w:rsidRPr="004951BC" w:rsidRDefault="00B75C64" w:rsidP="00B75C64">
            <w:pPr>
              <w:rPr>
                <w:b/>
                <w:sz w:val="24"/>
                <w:szCs w:val="24"/>
              </w:rPr>
            </w:pPr>
            <w:r w:rsidRPr="004951BC">
              <w:rPr>
                <w:b/>
                <w:sz w:val="24"/>
                <w:szCs w:val="24"/>
                <w:lang w:val="en-US"/>
              </w:rPr>
              <w:t>APIVITA</w:t>
            </w:r>
            <w:r w:rsidRPr="00357C1F">
              <w:rPr>
                <w:b/>
                <w:sz w:val="24"/>
                <w:szCs w:val="24"/>
              </w:rPr>
              <w:t xml:space="preserve"> </w:t>
            </w:r>
            <w:r w:rsidRPr="004951BC">
              <w:rPr>
                <w:b/>
                <w:sz w:val="24"/>
                <w:szCs w:val="24"/>
              </w:rPr>
              <w:t>ΑΕΒΕ</w:t>
            </w:r>
          </w:p>
          <w:p w:rsidR="004951BC" w:rsidRPr="00357C1F" w:rsidRDefault="00357C1F" w:rsidP="00B75C64">
            <w:pPr>
              <w:rPr>
                <w:b/>
                <w:color w:val="833C0B" w:themeColor="accent2" w:themeShade="80"/>
                <w:sz w:val="24"/>
                <w:szCs w:val="24"/>
              </w:rPr>
            </w:pPr>
            <w:r w:rsidRPr="00357C1F">
              <w:rPr>
                <w:b/>
                <w:color w:val="833C0B" w:themeColor="accent2" w:themeShade="80"/>
                <w:sz w:val="24"/>
                <w:szCs w:val="24"/>
              </w:rPr>
              <w:t xml:space="preserve">Ελένη </w:t>
            </w:r>
            <w:proofErr w:type="spellStart"/>
            <w:r w:rsidRPr="00357C1F">
              <w:rPr>
                <w:b/>
                <w:color w:val="833C0B" w:themeColor="accent2" w:themeShade="80"/>
                <w:sz w:val="24"/>
                <w:szCs w:val="24"/>
              </w:rPr>
              <w:t>Σπανίδη</w:t>
            </w:r>
            <w:proofErr w:type="spellEnd"/>
            <w:r w:rsidRPr="00357C1F">
              <w:rPr>
                <w:b/>
                <w:color w:val="833C0B" w:themeColor="accent2" w:themeShade="80"/>
                <w:sz w:val="24"/>
                <w:szCs w:val="24"/>
              </w:rPr>
              <w:t>,</w:t>
            </w:r>
          </w:p>
          <w:p w:rsidR="00357C1F" w:rsidRPr="00357C1F" w:rsidRDefault="00357C1F" w:rsidP="00B75C64">
            <w:pPr>
              <w:rPr>
                <w:sz w:val="24"/>
                <w:szCs w:val="24"/>
              </w:rPr>
            </w:pPr>
            <w:r w:rsidRPr="00357C1F">
              <w:rPr>
                <w:b/>
                <w:color w:val="833C0B" w:themeColor="accent2" w:themeShade="80"/>
                <w:sz w:val="24"/>
                <w:szCs w:val="24"/>
              </w:rPr>
              <w:t>Βίκυ Φωτεινοπούλου,</w:t>
            </w:r>
          </w:p>
        </w:tc>
      </w:tr>
      <w:tr w:rsidR="00B75C64" w:rsidRPr="002119FB" w:rsidTr="00E73672">
        <w:trPr>
          <w:trHeight w:val="256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11:00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11:15</w:t>
            </w:r>
          </w:p>
        </w:tc>
        <w:tc>
          <w:tcPr>
            <w:tcW w:w="6983" w:type="dxa"/>
          </w:tcPr>
          <w:p w:rsidR="00B75C64" w:rsidRPr="00252A58" w:rsidRDefault="00B75C64" w:rsidP="00B75C64">
            <w:pPr>
              <w:rPr>
                <w:b/>
                <w:sz w:val="24"/>
                <w:szCs w:val="24"/>
              </w:rPr>
            </w:pPr>
            <w:r w:rsidRPr="00252A58">
              <w:rPr>
                <w:b/>
                <w:sz w:val="24"/>
                <w:szCs w:val="24"/>
              </w:rPr>
              <w:t>PAPAGEORGIOU FOOD SERVICE</w:t>
            </w:r>
          </w:p>
          <w:p w:rsidR="002119FB" w:rsidRDefault="002119FB" w:rsidP="00B75C64">
            <w:pPr>
              <w:rPr>
                <w:sz w:val="24"/>
                <w:szCs w:val="24"/>
              </w:rPr>
            </w:pPr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 xml:space="preserve">Μαριλένα </w:t>
            </w:r>
            <w:proofErr w:type="spellStart"/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Μπάμπου</w:t>
            </w:r>
            <w:proofErr w:type="spellEnd"/>
            <w:r>
              <w:rPr>
                <w:sz w:val="24"/>
                <w:szCs w:val="24"/>
              </w:rPr>
              <w:t xml:space="preserve">, Υπεύθυνη </w:t>
            </w:r>
            <w:r>
              <w:rPr>
                <w:sz w:val="24"/>
                <w:szCs w:val="24"/>
                <w:lang w:val="en-US"/>
              </w:rPr>
              <w:t>Marketing</w:t>
            </w:r>
            <w:r w:rsidRPr="00211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Δημοσίων Σχέσεων </w:t>
            </w:r>
          </w:p>
          <w:p w:rsidR="000C2626" w:rsidRPr="000C2626" w:rsidRDefault="000C2626" w:rsidP="00B75C64">
            <w:pPr>
              <w:rPr>
                <w:sz w:val="24"/>
                <w:szCs w:val="24"/>
              </w:rPr>
            </w:pPr>
            <w:r w:rsidRPr="000C2626">
              <w:rPr>
                <w:b/>
                <w:color w:val="833C0B" w:themeColor="accent2" w:themeShade="80"/>
                <w:sz w:val="24"/>
                <w:szCs w:val="24"/>
              </w:rPr>
              <w:t xml:space="preserve">Κώστας </w:t>
            </w:r>
            <w:proofErr w:type="spellStart"/>
            <w:r w:rsidRPr="000C2626">
              <w:rPr>
                <w:b/>
                <w:color w:val="833C0B" w:themeColor="accent2" w:themeShade="80"/>
                <w:sz w:val="24"/>
                <w:szCs w:val="24"/>
              </w:rPr>
              <w:t>Γιωτόπουλος</w:t>
            </w:r>
            <w:proofErr w:type="spellEnd"/>
            <w:r w:rsidRPr="000C2626">
              <w:rPr>
                <w:b/>
                <w:color w:val="833C0B" w:themeColor="accent2" w:themeShade="80"/>
                <w:sz w:val="24"/>
                <w:szCs w:val="24"/>
              </w:rPr>
              <w:t>,</w:t>
            </w:r>
            <w:r w:rsidRPr="000C2626"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Υπεύθυνος Παραγωγής</w:t>
            </w:r>
          </w:p>
          <w:p w:rsidR="002119FB" w:rsidRPr="002119FB" w:rsidRDefault="002119FB" w:rsidP="00B75C64">
            <w:pPr>
              <w:rPr>
                <w:sz w:val="24"/>
                <w:szCs w:val="24"/>
              </w:rPr>
            </w:pPr>
            <w:r w:rsidRPr="002119FB">
              <w:rPr>
                <w:sz w:val="24"/>
                <w:szCs w:val="24"/>
              </w:rPr>
              <w:t>«</w:t>
            </w:r>
            <w:r w:rsidRPr="00252A58">
              <w:rPr>
                <w:i/>
                <w:sz w:val="24"/>
                <w:szCs w:val="24"/>
                <w:lang w:val="en-US"/>
              </w:rPr>
              <w:t>Papageorgiou</w:t>
            </w:r>
            <w:r w:rsidRPr="00252A58">
              <w:rPr>
                <w:i/>
                <w:sz w:val="24"/>
                <w:szCs w:val="24"/>
              </w:rPr>
              <w:t xml:space="preserve"> </w:t>
            </w:r>
            <w:r w:rsidRPr="00252A58">
              <w:rPr>
                <w:i/>
                <w:sz w:val="24"/>
                <w:szCs w:val="24"/>
                <w:lang w:val="en-US"/>
              </w:rPr>
              <w:t>Food</w:t>
            </w:r>
            <w:r w:rsidRPr="00252A58">
              <w:rPr>
                <w:i/>
                <w:sz w:val="24"/>
                <w:szCs w:val="24"/>
              </w:rPr>
              <w:t xml:space="preserve"> </w:t>
            </w:r>
            <w:r w:rsidRPr="00252A58">
              <w:rPr>
                <w:i/>
                <w:sz w:val="24"/>
                <w:szCs w:val="24"/>
                <w:lang w:val="en-US"/>
              </w:rPr>
              <w:t>Service</w:t>
            </w:r>
            <w:r w:rsidRPr="00252A58">
              <w:rPr>
                <w:i/>
                <w:sz w:val="24"/>
                <w:szCs w:val="24"/>
              </w:rPr>
              <w:t xml:space="preserve">: </w:t>
            </w:r>
            <w:r w:rsidR="00252A58" w:rsidRPr="00252A58">
              <w:rPr>
                <w:i/>
                <w:sz w:val="24"/>
                <w:szCs w:val="24"/>
              </w:rPr>
              <w:t>Εταιρία</w:t>
            </w:r>
            <w:r w:rsidRPr="00252A58">
              <w:rPr>
                <w:i/>
                <w:sz w:val="24"/>
                <w:szCs w:val="24"/>
              </w:rPr>
              <w:t xml:space="preserve"> πρότυπο σε ρυθμούς ανάπτυξης»</w:t>
            </w:r>
          </w:p>
        </w:tc>
      </w:tr>
      <w:tr w:rsidR="00B75C64" w:rsidRPr="00743DCC" w:rsidTr="00E73672">
        <w:trPr>
          <w:trHeight w:val="260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11:15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6983" w:type="dxa"/>
          </w:tcPr>
          <w:p w:rsidR="00B75C64" w:rsidRPr="009A0649" w:rsidRDefault="00B75C64" w:rsidP="00B75C64">
            <w:pPr>
              <w:rPr>
                <w:b/>
                <w:sz w:val="24"/>
                <w:szCs w:val="24"/>
              </w:rPr>
            </w:pPr>
            <w:r w:rsidRPr="009A0649">
              <w:rPr>
                <w:b/>
                <w:sz w:val="24"/>
                <w:szCs w:val="24"/>
                <w:lang w:val="en-US"/>
              </w:rPr>
              <w:t>ISOMAT</w:t>
            </w:r>
            <w:r w:rsidRPr="009A0649">
              <w:rPr>
                <w:b/>
                <w:sz w:val="24"/>
                <w:szCs w:val="24"/>
              </w:rPr>
              <w:t xml:space="preserve"> ΑΕΒΕ</w:t>
            </w:r>
          </w:p>
          <w:p w:rsidR="00252A58" w:rsidRPr="009A0649" w:rsidRDefault="009A0649" w:rsidP="00B75C64">
            <w:pPr>
              <w:rPr>
                <w:sz w:val="24"/>
                <w:szCs w:val="24"/>
              </w:rPr>
            </w:pPr>
            <w:r w:rsidRPr="004951BC">
              <w:rPr>
                <w:b/>
                <w:color w:val="833C0B" w:themeColor="accent2" w:themeShade="80"/>
                <w:sz w:val="24"/>
                <w:szCs w:val="24"/>
              </w:rPr>
              <w:t xml:space="preserve">Δήμητρα </w:t>
            </w:r>
            <w:proofErr w:type="spellStart"/>
            <w:r w:rsidRPr="004951BC">
              <w:rPr>
                <w:b/>
                <w:color w:val="833C0B" w:themeColor="accent2" w:themeShade="80"/>
                <w:sz w:val="24"/>
                <w:szCs w:val="24"/>
              </w:rPr>
              <w:t>Μπασλή</w:t>
            </w:r>
            <w:proofErr w:type="spellEnd"/>
            <w:r w:rsidRPr="004951BC">
              <w:rPr>
                <w:b/>
                <w:color w:val="833C0B" w:themeColor="accent2" w:themeShade="80"/>
                <w:sz w:val="24"/>
                <w:szCs w:val="24"/>
              </w:rPr>
              <w:t>,</w:t>
            </w:r>
            <w:r w:rsidRPr="004951BC"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Δ/</w:t>
            </w:r>
            <w:proofErr w:type="spellStart"/>
            <w:r>
              <w:rPr>
                <w:sz w:val="24"/>
                <w:szCs w:val="24"/>
              </w:rPr>
              <w:t>ντρια</w:t>
            </w:r>
            <w:proofErr w:type="spellEnd"/>
            <w:r>
              <w:rPr>
                <w:sz w:val="24"/>
                <w:szCs w:val="24"/>
              </w:rPr>
              <w:t xml:space="preserve"> Ανθρώπινου Δυναμικού</w:t>
            </w:r>
          </w:p>
          <w:p w:rsidR="004951BC" w:rsidRPr="009A0649" w:rsidRDefault="004951BC" w:rsidP="00B75C64">
            <w:pPr>
              <w:rPr>
                <w:sz w:val="24"/>
                <w:szCs w:val="24"/>
              </w:rPr>
            </w:pPr>
          </w:p>
        </w:tc>
      </w:tr>
      <w:tr w:rsidR="00B75C64" w:rsidRPr="00743DCC" w:rsidTr="00E73672">
        <w:trPr>
          <w:trHeight w:val="264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11:30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11:45</w:t>
            </w:r>
          </w:p>
        </w:tc>
        <w:tc>
          <w:tcPr>
            <w:tcW w:w="6983" w:type="dxa"/>
          </w:tcPr>
          <w:p w:rsidR="00B75C64" w:rsidRPr="008642DF" w:rsidRDefault="00B75C64" w:rsidP="00B75C64">
            <w:pPr>
              <w:rPr>
                <w:b/>
                <w:sz w:val="24"/>
                <w:szCs w:val="24"/>
              </w:rPr>
            </w:pPr>
            <w:r w:rsidRPr="008642DF">
              <w:rPr>
                <w:b/>
                <w:sz w:val="24"/>
                <w:szCs w:val="24"/>
              </w:rPr>
              <w:t>Ε.Κ.Ε.Φ.Ε ΔΗΜΟΚΡΙΤΟΣ</w:t>
            </w:r>
          </w:p>
          <w:p w:rsidR="00252A58" w:rsidRDefault="008642DF" w:rsidP="00B75C64">
            <w:pPr>
              <w:rPr>
                <w:sz w:val="24"/>
                <w:szCs w:val="24"/>
              </w:rPr>
            </w:pPr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Μιχάλης Αρκάς</w:t>
            </w:r>
            <w:r w:rsidRPr="008642DF">
              <w:rPr>
                <w:color w:val="833C0B" w:themeColor="accent2" w:themeShade="8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Ερευνητής &amp; αναπληρωτής υπεύθυνος εκπαίδευσης</w:t>
            </w:r>
          </w:p>
          <w:p w:rsidR="008642DF" w:rsidRPr="00743DCC" w:rsidRDefault="008642DF" w:rsidP="00B7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42DF">
              <w:rPr>
                <w:i/>
                <w:sz w:val="24"/>
                <w:szCs w:val="24"/>
              </w:rPr>
              <w:t>Μεταπτυχιακές Σπουδές και Καριέρα Ερευνητή στο ΕΚΕΦΕ Δημόκριτος</w:t>
            </w:r>
            <w:r>
              <w:rPr>
                <w:sz w:val="24"/>
                <w:szCs w:val="24"/>
              </w:rPr>
              <w:t>»</w:t>
            </w:r>
          </w:p>
        </w:tc>
      </w:tr>
      <w:tr w:rsidR="00C45BD2" w:rsidRPr="00743DCC" w:rsidTr="00E73672">
        <w:trPr>
          <w:trHeight w:val="264"/>
          <w:jc w:val="center"/>
        </w:trPr>
        <w:tc>
          <w:tcPr>
            <w:tcW w:w="1986" w:type="dxa"/>
          </w:tcPr>
          <w:p w:rsidR="00C45BD2" w:rsidRDefault="00C45BD2" w:rsidP="00B75C64">
            <w:pPr>
              <w:jc w:val="right"/>
              <w:rPr>
                <w:sz w:val="24"/>
                <w:szCs w:val="24"/>
              </w:rPr>
            </w:pPr>
          </w:p>
          <w:p w:rsidR="00C45BD2" w:rsidRPr="00743DCC" w:rsidRDefault="00C45BD2" w:rsidP="00C45BD2">
            <w:pPr>
              <w:rPr>
                <w:sz w:val="24"/>
                <w:szCs w:val="24"/>
              </w:rPr>
            </w:pPr>
          </w:p>
        </w:tc>
        <w:tc>
          <w:tcPr>
            <w:tcW w:w="6983" w:type="dxa"/>
          </w:tcPr>
          <w:p w:rsidR="00C45BD2" w:rsidRPr="008642DF" w:rsidRDefault="00C45BD2" w:rsidP="00B75C64">
            <w:pPr>
              <w:rPr>
                <w:b/>
                <w:sz w:val="24"/>
                <w:szCs w:val="24"/>
              </w:rPr>
            </w:pPr>
          </w:p>
        </w:tc>
      </w:tr>
      <w:tr w:rsidR="00691F03" w:rsidRPr="00743DCC" w:rsidTr="007C4893">
        <w:trPr>
          <w:trHeight w:val="264"/>
          <w:jc w:val="center"/>
        </w:trPr>
        <w:tc>
          <w:tcPr>
            <w:tcW w:w="8969" w:type="dxa"/>
            <w:gridSpan w:val="2"/>
          </w:tcPr>
          <w:p w:rsidR="00691F03" w:rsidRPr="008642DF" w:rsidRDefault="00691F03" w:rsidP="00B75C64">
            <w:pPr>
              <w:rPr>
                <w:b/>
                <w:sz w:val="24"/>
                <w:szCs w:val="24"/>
              </w:rPr>
            </w:pPr>
          </w:p>
        </w:tc>
      </w:tr>
      <w:tr w:rsidR="00B75C64" w:rsidRPr="00743DCC" w:rsidTr="00E73672">
        <w:trPr>
          <w:trHeight w:val="254"/>
          <w:jc w:val="center"/>
        </w:trPr>
        <w:tc>
          <w:tcPr>
            <w:tcW w:w="1986" w:type="dxa"/>
          </w:tcPr>
          <w:p w:rsidR="00B75C64" w:rsidRPr="00743DCC" w:rsidRDefault="00C45BD2" w:rsidP="00C45BD2">
            <w:pPr>
              <w:jc w:val="center"/>
              <w:rPr>
                <w:sz w:val="24"/>
                <w:szCs w:val="24"/>
              </w:rPr>
            </w:pPr>
            <w:r w:rsidRPr="00AA1C1F">
              <w:rPr>
                <w:sz w:val="24"/>
                <w:szCs w:val="24"/>
              </w:rPr>
              <w:t xml:space="preserve">  </w:t>
            </w:r>
            <w:r w:rsidR="00B75C64" w:rsidRPr="00743DCC">
              <w:rPr>
                <w:sz w:val="24"/>
                <w:szCs w:val="24"/>
              </w:rPr>
              <w:t xml:space="preserve">11:45 – 12:00 </w:t>
            </w:r>
          </w:p>
        </w:tc>
        <w:tc>
          <w:tcPr>
            <w:tcW w:w="6983" w:type="dxa"/>
          </w:tcPr>
          <w:p w:rsidR="00B75C64" w:rsidRDefault="00B75C64" w:rsidP="00B75C64">
            <w:pPr>
              <w:rPr>
                <w:b/>
                <w:sz w:val="24"/>
                <w:szCs w:val="24"/>
              </w:rPr>
            </w:pPr>
            <w:r w:rsidRPr="004951BC">
              <w:rPr>
                <w:b/>
                <w:sz w:val="24"/>
                <w:szCs w:val="24"/>
              </w:rPr>
              <w:t>ΙΓΒ &amp; ΦΠ ΕΛΓΟ ΔΗΜΗΤΡΑ</w:t>
            </w:r>
          </w:p>
          <w:p w:rsidR="00C45BD2" w:rsidRPr="00C45BD2" w:rsidRDefault="00C45BD2" w:rsidP="00C45BD2">
            <w:pPr>
              <w:rPr>
                <w:rFonts w:cs="Arial"/>
                <w:sz w:val="24"/>
                <w:szCs w:val="24"/>
              </w:rPr>
            </w:pPr>
            <w:proofErr w:type="spellStart"/>
            <w:r w:rsidRPr="00C45BD2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Δ</w:t>
            </w:r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>ρ</w:t>
            </w:r>
            <w:proofErr w:type="spellEnd"/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 xml:space="preserve"> Φωτεινή Μυλωνά,</w:t>
            </w:r>
            <w:r w:rsidRPr="00C45BD2">
              <w:rPr>
                <w:rFonts w:cs="Arial"/>
                <w:color w:val="833C0B" w:themeColor="accent2" w:themeShade="80"/>
                <w:sz w:val="24"/>
                <w:szCs w:val="24"/>
              </w:rPr>
              <w:t xml:space="preserve"> </w:t>
            </w:r>
            <w:r w:rsidRPr="00C45BD2">
              <w:rPr>
                <w:rFonts w:cs="Arial"/>
                <w:sz w:val="24"/>
                <w:szCs w:val="24"/>
              </w:rPr>
              <w:t>Αναπληρώτρια Ερευνήτρια Υπεύθυνη Τράπεζας Γενετικού Υλικού,</w:t>
            </w:r>
          </w:p>
          <w:p w:rsidR="00C45BD2" w:rsidRPr="00C45BD2" w:rsidRDefault="00C45BD2" w:rsidP="00C45BD2">
            <w:pPr>
              <w:rPr>
                <w:rFonts w:cs="Arial"/>
                <w:sz w:val="24"/>
                <w:szCs w:val="24"/>
              </w:rPr>
            </w:pPr>
            <w:proofErr w:type="spellStart"/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>Δρ</w:t>
            </w:r>
            <w:proofErr w:type="spellEnd"/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 xml:space="preserve"> Πασχαλίνα Χατζοπούλου</w:t>
            </w:r>
            <w:r w:rsidRPr="00C45BD2">
              <w:rPr>
                <w:rFonts w:cs="Arial"/>
                <w:sz w:val="24"/>
                <w:szCs w:val="24"/>
              </w:rPr>
              <w:t>, Τακτική Ερευνήτρια Αναπληρώτρια Διευθύντρια ΙΓΒ&amp;ΦΠ,</w:t>
            </w:r>
          </w:p>
          <w:p w:rsidR="00C45BD2" w:rsidRPr="00C45BD2" w:rsidRDefault="00C45BD2" w:rsidP="00C45BD2">
            <w:pPr>
              <w:rPr>
                <w:rFonts w:cs="Arial"/>
                <w:sz w:val="24"/>
                <w:szCs w:val="24"/>
              </w:rPr>
            </w:pPr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 xml:space="preserve">Δρ. Δημήτριος </w:t>
            </w:r>
            <w:proofErr w:type="spellStart"/>
            <w:r w:rsidRPr="00C45BD2">
              <w:rPr>
                <w:rFonts w:cs="Arial"/>
                <w:b/>
                <w:color w:val="833C0B" w:themeColor="accent2" w:themeShade="80"/>
                <w:sz w:val="24"/>
                <w:szCs w:val="24"/>
              </w:rPr>
              <w:t>Φωτάκης</w:t>
            </w:r>
            <w:proofErr w:type="spellEnd"/>
            <w:r w:rsidRPr="00C45BD2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Επιστημονικός Συνεργάτης, </w:t>
            </w:r>
            <w:r w:rsidRPr="00C45BD2">
              <w:rPr>
                <w:rFonts w:cs="Arial"/>
                <w:sz w:val="24"/>
                <w:szCs w:val="24"/>
              </w:rPr>
              <w:t>Διαχείριση Ευρωπαϊκών Προγραμμάτων</w:t>
            </w:r>
          </w:p>
          <w:p w:rsidR="00C45BD2" w:rsidRPr="00C45BD2" w:rsidRDefault="00C45BD2" w:rsidP="00C45BD2">
            <w:pPr>
              <w:rPr>
                <w:rFonts w:cs="Arial"/>
                <w:sz w:val="24"/>
                <w:szCs w:val="24"/>
              </w:rPr>
            </w:pPr>
            <w:r w:rsidRPr="00C45BD2">
              <w:rPr>
                <w:rFonts w:cs="Arial"/>
                <w:i/>
                <w:sz w:val="24"/>
                <w:szCs w:val="24"/>
              </w:rPr>
              <w:t>«Ερευνητικές Δραστηριότητες και Απασχόληση στο ΙΓΒ&amp;ΦΠ του ΕΛΓΟ-ΔΗΜΗΤΡΑ</w:t>
            </w:r>
            <w:r w:rsidRPr="00C45BD2">
              <w:rPr>
                <w:rFonts w:cs="Arial"/>
                <w:sz w:val="24"/>
                <w:szCs w:val="24"/>
              </w:rPr>
              <w:t>»</w:t>
            </w:r>
          </w:p>
          <w:p w:rsidR="008642DF" w:rsidRPr="00743DCC" w:rsidRDefault="008642DF" w:rsidP="00B75C64">
            <w:pPr>
              <w:rPr>
                <w:sz w:val="24"/>
                <w:szCs w:val="24"/>
              </w:rPr>
            </w:pPr>
          </w:p>
        </w:tc>
      </w:tr>
      <w:tr w:rsidR="00B75C64" w:rsidRPr="00743DCC" w:rsidTr="00E73672">
        <w:trPr>
          <w:trHeight w:val="527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>10:15 – 12:00</w:t>
            </w:r>
          </w:p>
        </w:tc>
        <w:tc>
          <w:tcPr>
            <w:tcW w:w="6983" w:type="dxa"/>
          </w:tcPr>
          <w:p w:rsidR="00B75C64" w:rsidRPr="00143003" w:rsidRDefault="00743DCC" w:rsidP="002F282B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2F282B">
              <w:rPr>
                <w:b/>
                <w:color w:val="C45911" w:themeColor="accent2" w:themeShade="BF"/>
                <w:sz w:val="28"/>
                <w:szCs w:val="28"/>
              </w:rPr>
              <w:t>Παρουσιάσεις, Αμφιθέατρο ΙΙΙ</w:t>
            </w:r>
          </w:p>
        </w:tc>
      </w:tr>
      <w:tr w:rsidR="00B75C64" w:rsidRPr="00743DCC" w:rsidTr="00E73672">
        <w:trPr>
          <w:trHeight w:val="252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  <w:lang w:val="en-US"/>
              </w:rPr>
              <w:t>10:</w:t>
            </w:r>
            <w:r w:rsidRPr="00743DCC">
              <w:rPr>
                <w:sz w:val="24"/>
                <w:szCs w:val="24"/>
              </w:rPr>
              <w:t>15</w:t>
            </w:r>
            <w:r w:rsidRPr="00743DCC">
              <w:rPr>
                <w:sz w:val="24"/>
                <w:szCs w:val="24"/>
                <w:lang w:val="en-US"/>
              </w:rPr>
              <w:t xml:space="preserve"> – 10:30</w:t>
            </w:r>
          </w:p>
        </w:tc>
        <w:tc>
          <w:tcPr>
            <w:tcW w:w="6983" w:type="dxa"/>
          </w:tcPr>
          <w:p w:rsidR="00B75C64" w:rsidRPr="004B5E3A" w:rsidRDefault="00B75C64" w:rsidP="00B75C64">
            <w:pPr>
              <w:rPr>
                <w:b/>
                <w:sz w:val="24"/>
                <w:szCs w:val="24"/>
              </w:rPr>
            </w:pPr>
            <w:r w:rsidRPr="004B5E3A">
              <w:rPr>
                <w:b/>
                <w:sz w:val="24"/>
                <w:szCs w:val="24"/>
                <w:lang w:val="en-US"/>
              </w:rPr>
              <w:t>EKETA</w:t>
            </w:r>
            <w:r w:rsidRPr="00143003">
              <w:rPr>
                <w:b/>
                <w:sz w:val="24"/>
                <w:szCs w:val="24"/>
              </w:rPr>
              <w:t>/</w:t>
            </w:r>
            <w:r w:rsidRPr="004B5E3A">
              <w:rPr>
                <w:b/>
                <w:sz w:val="24"/>
                <w:szCs w:val="24"/>
              </w:rPr>
              <w:t>ΙΠΤΗΛ</w:t>
            </w:r>
          </w:p>
          <w:p w:rsidR="00252A58" w:rsidRDefault="008642DF" w:rsidP="00B75C64">
            <w:pPr>
              <w:rPr>
                <w:sz w:val="24"/>
                <w:szCs w:val="24"/>
              </w:rPr>
            </w:pPr>
            <w:r w:rsidRPr="004B5E3A">
              <w:rPr>
                <w:b/>
                <w:color w:val="833C0B" w:themeColor="accent2" w:themeShade="80"/>
                <w:sz w:val="24"/>
                <w:szCs w:val="24"/>
              </w:rPr>
              <w:t xml:space="preserve">Αθανάσιος </w:t>
            </w:r>
            <w:proofErr w:type="spellStart"/>
            <w:r w:rsidRPr="004B5E3A">
              <w:rPr>
                <w:b/>
                <w:color w:val="833C0B" w:themeColor="accent2" w:themeShade="80"/>
                <w:sz w:val="24"/>
                <w:szCs w:val="24"/>
              </w:rPr>
              <w:t>Τρυφερίδης</w:t>
            </w:r>
            <w:proofErr w:type="spellEnd"/>
            <w:r>
              <w:rPr>
                <w:sz w:val="24"/>
                <w:szCs w:val="24"/>
              </w:rPr>
              <w:t>, Ερευνητικός Συνεργάτης,</w:t>
            </w:r>
          </w:p>
          <w:p w:rsidR="008642DF" w:rsidRPr="008642DF" w:rsidRDefault="004B5E3A" w:rsidP="00B7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5E3A">
              <w:rPr>
                <w:i/>
                <w:sz w:val="24"/>
                <w:szCs w:val="24"/>
              </w:rPr>
              <w:t>Τεχνολογικά Επιτεύγματα και Καινοτομία στην Πληροφορική</w:t>
            </w:r>
            <w:r>
              <w:rPr>
                <w:sz w:val="24"/>
                <w:szCs w:val="24"/>
              </w:rPr>
              <w:t>»</w:t>
            </w:r>
          </w:p>
        </w:tc>
      </w:tr>
      <w:tr w:rsidR="00B75C64" w:rsidRPr="006057E3" w:rsidTr="00E73672">
        <w:trPr>
          <w:trHeight w:val="269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10:30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10:45</w:t>
            </w:r>
          </w:p>
        </w:tc>
        <w:tc>
          <w:tcPr>
            <w:tcW w:w="6983" w:type="dxa"/>
          </w:tcPr>
          <w:p w:rsidR="00B75C64" w:rsidRPr="005E5918" w:rsidRDefault="00B75C64" w:rsidP="00B75C64">
            <w:pPr>
              <w:rPr>
                <w:b/>
                <w:sz w:val="24"/>
                <w:szCs w:val="24"/>
                <w:lang w:val="en-US"/>
              </w:rPr>
            </w:pPr>
            <w:r w:rsidRPr="005E5918">
              <w:rPr>
                <w:b/>
                <w:sz w:val="24"/>
                <w:szCs w:val="24"/>
                <w:lang w:val="en-US"/>
              </w:rPr>
              <w:t>BETA CAE SYSTEMS AE</w:t>
            </w:r>
          </w:p>
          <w:p w:rsidR="004951BC" w:rsidRDefault="005E5918" w:rsidP="00B75C64">
            <w:pPr>
              <w:rPr>
                <w:lang w:val="en-US"/>
              </w:rPr>
            </w:pPr>
            <w:r w:rsidRPr="005E5918">
              <w:rPr>
                <w:b/>
                <w:color w:val="833C0B" w:themeColor="accent2" w:themeShade="80"/>
                <w:sz w:val="24"/>
                <w:szCs w:val="24"/>
              </w:rPr>
              <w:t>Λάμπρος</w:t>
            </w:r>
            <w:r w:rsidRPr="005E5918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918">
              <w:rPr>
                <w:b/>
                <w:color w:val="833C0B" w:themeColor="accent2" w:themeShade="80"/>
                <w:sz w:val="24"/>
                <w:szCs w:val="24"/>
              </w:rPr>
              <w:t>Ρόρρης</w:t>
            </w:r>
            <w:proofErr w:type="spellEnd"/>
            <w:r w:rsidRPr="005E5918">
              <w:rPr>
                <w:b/>
                <w:color w:val="833C0B" w:themeColor="accent2" w:themeShade="80"/>
                <w:lang w:val="en-US"/>
              </w:rPr>
              <w:t>,</w:t>
            </w:r>
            <w:r w:rsidRPr="005E5918">
              <w:rPr>
                <w:color w:val="833C0B" w:themeColor="accent2" w:themeShade="80"/>
                <w:lang w:val="en-US"/>
              </w:rPr>
              <w:t xml:space="preserve"> </w:t>
            </w:r>
            <w:r w:rsidRPr="005E5918">
              <w:rPr>
                <w:lang w:val="en-US"/>
              </w:rPr>
              <w:t>Manager, Software Research</w:t>
            </w:r>
            <w:r>
              <w:rPr>
                <w:lang w:val="en-US"/>
              </w:rPr>
              <w:t xml:space="preserve"> &amp; Development, </w:t>
            </w:r>
          </w:p>
          <w:p w:rsidR="00252A58" w:rsidRDefault="005E5918" w:rsidP="00B75C64">
            <w:pPr>
              <w:rPr>
                <w:lang w:val="en-US"/>
              </w:rPr>
            </w:pPr>
            <w:r>
              <w:rPr>
                <w:lang w:val="en-US"/>
              </w:rPr>
              <w:t xml:space="preserve">Crash &amp; Safety, </w:t>
            </w:r>
          </w:p>
          <w:p w:rsidR="005E5918" w:rsidRPr="005E5918" w:rsidRDefault="005E5918" w:rsidP="00B75C64">
            <w:pPr>
              <w:rPr>
                <w:sz w:val="24"/>
                <w:szCs w:val="24"/>
                <w:lang w:val="en-US"/>
              </w:rPr>
            </w:pPr>
            <w:r w:rsidRPr="005E5918">
              <w:rPr>
                <w:lang w:val="en-US"/>
              </w:rPr>
              <w:t>«</w:t>
            </w:r>
            <w:r w:rsidRPr="005E5918">
              <w:rPr>
                <w:i/>
                <w:lang w:val="en-US"/>
              </w:rPr>
              <w:t>Developing world class tools for CAE</w:t>
            </w:r>
            <w:r w:rsidRPr="005E5918">
              <w:rPr>
                <w:lang w:val="en-US"/>
              </w:rPr>
              <w:t>»</w:t>
            </w:r>
          </w:p>
        </w:tc>
      </w:tr>
      <w:tr w:rsidR="00B75C64" w:rsidRPr="00743DCC" w:rsidTr="00E73672">
        <w:trPr>
          <w:trHeight w:val="247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10:45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11:00</w:t>
            </w:r>
          </w:p>
        </w:tc>
        <w:tc>
          <w:tcPr>
            <w:tcW w:w="6983" w:type="dxa"/>
          </w:tcPr>
          <w:p w:rsidR="005E5918" w:rsidRPr="005E5918" w:rsidRDefault="005E5918" w:rsidP="00B75C64">
            <w:pPr>
              <w:rPr>
                <w:b/>
                <w:sz w:val="24"/>
                <w:szCs w:val="24"/>
              </w:rPr>
            </w:pPr>
            <w:r w:rsidRPr="005E5918">
              <w:rPr>
                <w:b/>
                <w:sz w:val="24"/>
                <w:szCs w:val="24"/>
                <w:lang w:val="en-US"/>
              </w:rPr>
              <w:t>KLEEMANN</w:t>
            </w:r>
          </w:p>
          <w:p w:rsidR="00AF670B" w:rsidRPr="00AF670B" w:rsidRDefault="005E5918" w:rsidP="00B75C64">
            <w:pPr>
              <w:rPr>
                <w:sz w:val="24"/>
                <w:szCs w:val="24"/>
              </w:rPr>
            </w:pPr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 xml:space="preserve">Χρύσα </w:t>
            </w:r>
            <w:proofErr w:type="spellStart"/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Κολότσιου</w:t>
            </w:r>
            <w:proofErr w:type="spellEnd"/>
            <w:r w:rsidR="00755E6C" w:rsidRPr="00AF670B">
              <w:rPr>
                <w:sz w:val="24"/>
                <w:szCs w:val="24"/>
              </w:rPr>
              <w:t>,</w:t>
            </w:r>
            <w:r w:rsidRPr="00AF670B">
              <w:rPr>
                <w:sz w:val="24"/>
                <w:szCs w:val="24"/>
              </w:rPr>
              <w:t xml:space="preserve"> </w:t>
            </w:r>
            <w:r w:rsidR="00AA1C1F" w:rsidRPr="00AF670B">
              <w:rPr>
                <w:sz w:val="24"/>
                <w:szCs w:val="24"/>
                <w:lang w:val="en-US"/>
              </w:rPr>
              <w:t>Recruitment</w:t>
            </w:r>
            <w:r w:rsidR="00AA1C1F" w:rsidRPr="00AF670B">
              <w:rPr>
                <w:sz w:val="24"/>
                <w:szCs w:val="24"/>
              </w:rPr>
              <w:t xml:space="preserve"> </w:t>
            </w:r>
            <w:r w:rsidR="00AA1C1F" w:rsidRPr="00AF670B">
              <w:rPr>
                <w:sz w:val="24"/>
                <w:szCs w:val="24"/>
                <w:lang w:val="en-US"/>
              </w:rPr>
              <w:t>specialist</w:t>
            </w:r>
          </w:p>
          <w:p w:rsidR="00B75C64" w:rsidRPr="00AA1C1F" w:rsidRDefault="005E5918" w:rsidP="00B75C64">
            <w:pPr>
              <w:rPr>
                <w:sz w:val="24"/>
                <w:szCs w:val="24"/>
              </w:rPr>
            </w:pPr>
            <w:r w:rsidRPr="00AF670B">
              <w:rPr>
                <w:b/>
                <w:color w:val="833C0B" w:themeColor="accent2" w:themeShade="80"/>
                <w:sz w:val="24"/>
                <w:szCs w:val="24"/>
              </w:rPr>
              <w:t>Δημήτρης Λαζαρίδης,</w:t>
            </w:r>
            <w:r w:rsidR="00755E6C" w:rsidRPr="00AF670B"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 w:rsidR="00755E6C" w:rsidRPr="00AF670B">
              <w:rPr>
                <w:sz w:val="24"/>
                <w:szCs w:val="24"/>
                <w:lang w:val="en-US"/>
              </w:rPr>
              <w:t>Recruitment</w:t>
            </w:r>
            <w:r w:rsidR="00755E6C" w:rsidRPr="00AF670B">
              <w:rPr>
                <w:sz w:val="24"/>
                <w:szCs w:val="24"/>
              </w:rPr>
              <w:t xml:space="preserve"> </w:t>
            </w:r>
            <w:r w:rsidR="00755E6C" w:rsidRPr="00AF670B">
              <w:rPr>
                <w:sz w:val="24"/>
                <w:szCs w:val="24"/>
                <w:lang w:val="en-US"/>
              </w:rPr>
              <w:t>specialist</w:t>
            </w:r>
          </w:p>
          <w:p w:rsidR="00AA1C1F" w:rsidRPr="00AF670B" w:rsidRDefault="00AA1C1F" w:rsidP="00B75C64">
            <w:pPr>
              <w:rPr>
                <w:sz w:val="24"/>
                <w:szCs w:val="24"/>
              </w:rPr>
            </w:pPr>
          </w:p>
          <w:p w:rsidR="00252A58" w:rsidRPr="005E5918" w:rsidRDefault="00252A58" w:rsidP="00B75C64">
            <w:pPr>
              <w:rPr>
                <w:sz w:val="24"/>
                <w:szCs w:val="24"/>
              </w:rPr>
            </w:pPr>
          </w:p>
        </w:tc>
      </w:tr>
      <w:tr w:rsidR="00B75C64" w:rsidRPr="006057E3" w:rsidTr="00E73672">
        <w:trPr>
          <w:trHeight w:val="250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11:00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11:15</w:t>
            </w:r>
          </w:p>
        </w:tc>
        <w:tc>
          <w:tcPr>
            <w:tcW w:w="6983" w:type="dxa"/>
          </w:tcPr>
          <w:p w:rsidR="00B75C64" w:rsidRPr="004951BC" w:rsidRDefault="00B75C64" w:rsidP="00B75C64">
            <w:pPr>
              <w:rPr>
                <w:b/>
                <w:sz w:val="24"/>
                <w:szCs w:val="24"/>
                <w:lang w:val="en-US"/>
              </w:rPr>
            </w:pPr>
            <w:r w:rsidRPr="004951BC">
              <w:rPr>
                <w:b/>
                <w:sz w:val="24"/>
                <w:szCs w:val="24"/>
                <w:lang w:val="en-US"/>
              </w:rPr>
              <w:t>VELTIO</w:t>
            </w:r>
          </w:p>
          <w:p w:rsidR="004951BC" w:rsidRPr="004951BC" w:rsidRDefault="004951BC" w:rsidP="004951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</w:rPr>
              <w:t>Βασίλης</w:t>
            </w:r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</w:rPr>
              <w:t>Ζαρίμπας</w:t>
            </w:r>
            <w:proofErr w:type="spellEnd"/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  <w:lang w:val="en-US"/>
              </w:rPr>
              <w:t>,</w:t>
            </w:r>
            <w:r w:rsidRPr="004951BC">
              <w:rPr>
                <w:rFonts w:eastAsia="Times New Roman"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r w:rsidRPr="004951BC">
              <w:rPr>
                <w:rFonts w:eastAsia="Times New Roman"/>
                <w:sz w:val="24"/>
                <w:szCs w:val="24"/>
                <w:lang w:val="en-US"/>
              </w:rPr>
              <w:t>Senior Solution Consultant</w:t>
            </w:r>
          </w:p>
          <w:p w:rsidR="004951BC" w:rsidRPr="004951BC" w:rsidRDefault="004951BC" w:rsidP="004951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</w:rPr>
              <w:t>Θωμάς</w:t>
            </w:r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1BC">
              <w:rPr>
                <w:rFonts w:eastAsia="Times New Roman"/>
                <w:b/>
                <w:color w:val="833C0B" w:themeColor="accent2" w:themeShade="80"/>
                <w:sz w:val="24"/>
                <w:szCs w:val="24"/>
              </w:rPr>
              <w:t>Καραβιδές</w:t>
            </w:r>
            <w:proofErr w:type="spellEnd"/>
            <w:r w:rsidRPr="004951BC">
              <w:rPr>
                <w:rFonts w:eastAsia="Times New Roman"/>
                <w:sz w:val="24"/>
                <w:szCs w:val="24"/>
                <w:lang w:val="en-US"/>
              </w:rPr>
              <w:t xml:space="preserve">, Senior Solution Consultant </w:t>
            </w:r>
          </w:p>
          <w:p w:rsidR="00252A58" w:rsidRPr="00C45BD2" w:rsidRDefault="004951BC" w:rsidP="00B75C64">
            <w:pPr>
              <w:rPr>
                <w:sz w:val="24"/>
                <w:szCs w:val="24"/>
                <w:lang w:val="en-US"/>
              </w:rPr>
            </w:pPr>
            <w:r w:rsidRPr="00C45BD2">
              <w:rPr>
                <w:sz w:val="24"/>
                <w:szCs w:val="24"/>
                <w:lang w:val="en-US"/>
              </w:rPr>
              <w:t>«</w:t>
            </w:r>
            <w:r w:rsidRPr="004951BC">
              <w:rPr>
                <w:i/>
                <w:sz w:val="24"/>
                <w:szCs w:val="24"/>
                <w:lang w:val="en-US"/>
              </w:rPr>
              <w:t>Reengineering</w:t>
            </w:r>
            <w:r w:rsidRPr="00C45BD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951BC">
              <w:rPr>
                <w:i/>
                <w:sz w:val="24"/>
                <w:szCs w:val="24"/>
                <w:lang w:val="en-US"/>
              </w:rPr>
              <w:t>the</w:t>
            </w:r>
            <w:r w:rsidRPr="00C45BD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951BC">
              <w:rPr>
                <w:i/>
                <w:sz w:val="24"/>
                <w:szCs w:val="24"/>
                <w:lang w:val="en-US"/>
              </w:rPr>
              <w:t>Retail</w:t>
            </w:r>
            <w:r w:rsidRPr="00C45BD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951BC">
              <w:rPr>
                <w:i/>
                <w:sz w:val="24"/>
                <w:szCs w:val="24"/>
                <w:lang w:val="en-US"/>
              </w:rPr>
              <w:t>Industry</w:t>
            </w:r>
            <w:r w:rsidRPr="00C45BD2">
              <w:rPr>
                <w:sz w:val="24"/>
                <w:szCs w:val="24"/>
                <w:lang w:val="en-US"/>
              </w:rPr>
              <w:t xml:space="preserve">» </w:t>
            </w:r>
          </w:p>
        </w:tc>
      </w:tr>
      <w:tr w:rsidR="00B75C64" w:rsidRPr="006057E3" w:rsidTr="00E73672">
        <w:trPr>
          <w:trHeight w:val="254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11:15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6983" w:type="dxa"/>
          </w:tcPr>
          <w:p w:rsidR="00B75C64" w:rsidRPr="00143003" w:rsidRDefault="00B75C64" w:rsidP="00B75C64">
            <w:pPr>
              <w:rPr>
                <w:b/>
                <w:sz w:val="24"/>
                <w:szCs w:val="24"/>
                <w:lang w:val="en-US"/>
              </w:rPr>
            </w:pPr>
            <w:r w:rsidRPr="00143003">
              <w:rPr>
                <w:b/>
                <w:sz w:val="24"/>
                <w:szCs w:val="24"/>
                <w:lang w:val="en-US"/>
              </w:rPr>
              <w:t>VICTUS NETWORKS SA</w:t>
            </w:r>
          </w:p>
          <w:p w:rsidR="00143003" w:rsidRDefault="00143003" w:rsidP="00B75C64">
            <w:pPr>
              <w:rPr>
                <w:sz w:val="24"/>
                <w:szCs w:val="24"/>
                <w:lang w:val="en-US"/>
              </w:rPr>
            </w:pPr>
            <w:r w:rsidRPr="00143003">
              <w:rPr>
                <w:b/>
                <w:color w:val="833C0B" w:themeColor="accent2" w:themeShade="80"/>
                <w:sz w:val="24"/>
                <w:szCs w:val="24"/>
              </w:rPr>
              <w:t>Μανώλης</w:t>
            </w:r>
            <w:r w:rsidRPr="00143003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3003">
              <w:rPr>
                <w:b/>
                <w:color w:val="833C0B" w:themeColor="accent2" w:themeShade="80"/>
                <w:sz w:val="24"/>
                <w:szCs w:val="24"/>
              </w:rPr>
              <w:t>Κανδεράκης</w:t>
            </w:r>
            <w:proofErr w:type="spellEnd"/>
            <w:r w:rsidRPr="00143003">
              <w:rPr>
                <w:sz w:val="24"/>
                <w:szCs w:val="24"/>
                <w:lang w:val="en-US"/>
              </w:rPr>
              <w:t xml:space="preserve">, Performance Management &amp; </w:t>
            </w:r>
            <w:r>
              <w:rPr>
                <w:sz w:val="24"/>
                <w:szCs w:val="24"/>
                <w:lang w:val="en-US"/>
              </w:rPr>
              <w:t xml:space="preserve">Reporting Manager, </w:t>
            </w:r>
          </w:p>
          <w:p w:rsidR="00252A58" w:rsidRDefault="00143003" w:rsidP="00B75C64">
            <w:pPr>
              <w:rPr>
                <w:sz w:val="24"/>
                <w:szCs w:val="24"/>
                <w:lang w:val="en-US"/>
              </w:rPr>
            </w:pPr>
            <w:r w:rsidRPr="00143003">
              <w:rPr>
                <w:b/>
                <w:color w:val="833C0B" w:themeColor="accent2" w:themeShade="80"/>
                <w:sz w:val="24"/>
                <w:szCs w:val="24"/>
              </w:rPr>
              <w:t>Βεατρίκη</w:t>
            </w:r>
            <w:r w:rsidRPr="00143003">
              <w:rPr>
                <w:b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r w:rsidRPr="00143003">
              <w:rPr>
                <w:b/>
                <w:color w:val="833C0B" w:themeColor="accent2" w:themeShade="80"/>
                <w:sz w:val="24"/>
                <w:szCs w:val="24"/>
              </w:rPr>
              <w:t>Παππά</w:t>
            </w:r>
            <w:r w:rsidRPr="0014300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Resourcing, Learning &amp; Development Manager </w:t>
            </w:r>
          </w:p>
          <w:p w:rsidR="00143003" w:rsidRPr="00143003" w:rsidRDefault="00143003" w:rsidP="00B75C64">
            <w:pPr>
              <w:rPr>
                <w:sz w:val="24"/>
                <w:szCs w:val="24"/>
                <w:lang w:val="en-US"/>
              </w:rPr>
            </w:pPr>
            <w:r w:rsidRPr="00143003">
              <w:rPr>
                <w:sz w:val="24"/>
                <w:szCs w:val="24"/>
                <w:lang w:val="en-US"/>
              </w:rPr>
              <w:t>«</w:t>
            </w:r>
            <w:r w:rsidRPr="00143003">
              <w:rPr>
                <w:i/>
                <w:sz w:val="24"/>
                <w:szCs w:val="24"/>
                <w:lang w:val="en-US"/>
              </w:rPr>
              <w:t>VICTUS Networks: Creating Future Networks</w:t>
            </w:r>
            <w:r w:rsidRPr="00143003">
              <w:rPr>
                <w:sz w:val="24"/>
                <w:szCs w:val="24"/>
                <w:lang w:val="en-US"/>
              </w:rPr>
              <w:t>»</w:t>
            </w:r>
          </w:p>
        </w:tc>
      </w:tr>
      <w:tr w:rsidR="00B75C64" w:rsidRPr="00743DCC" w:rsidTr="00E73672">
        <w:trPr>
          <w:trHeight w:val="258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11:30 </w:t>
            </w:r>
            <w:r w:rsidRPr="00743DCC">
              <w:rPr>
                <w:sz w:val="24"/>
                <w:szCs w:val="24"/>
                <w:lang w:val="en-US"/>
              </w:rPr>
              <w:t>–</w:t>
            </w:r>
            <w:r w:rsidRPr="00743DCC">
              <w:rPr>
                <w:sz w:val="24"/>
                <w:szCs w:val="24"/>
              </w:rPr>
              <w:t xml:space="preserve"> 11:45</w:t>
            </w:r>
          </w:p>
        </w:tc>
        <w:tc>
          <w:tcPr>
            <w:tcW w:w="6983" w:type="dxa"/>
          </w:tcPr>
          <w:p w:rsidR="00B75C64" w:rsidRPr="00252A58" w:rsidRDefault="00B75C64" w:rsidP="00B75C64">
            <w:pPr>
              <w:rPr>
                <w:b/>
                <w:sz w:val="24"/>
                <w:szCs w:val="24"/>
              </w:rPr>
            </w:pPr>
            <w:r w:rsidRPr="00252A58">
              <w:rPr>
                <w:b/>
                <w:sz w:val="24"/>
                <w:szCs w:val="24"/>
              </w:rPr>
              <w:t>ΕΛΛΗΝΙΚΗ ΕΤΑΙΡΙΑ ΝΟΣΟΥ ALZHEIMER &amp; ΣΥΓΓΕΝΩΝ ΔΙΑΤΑΡΑΧΩΝ</w:t>
            </w:r>
          </w:p>
          <w:p w:rsidR="002119FB" w:rsidRPr="00143003" w:rsidRDefault="00252A58" w:rsidP="00B75C64">
            <w:pPr>
              <w:rPr>
                <w:sz w:val="24"/>
                <w:szCs w:val="24"/>
              </w:rPr>
            </w:pPr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Μάγδα Τσολάκη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MD</w:t>
            </w:r>
            <w:r w:rsidRPr="00252A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PhD</w:t>
            </w:r>
            <w:r w:rsidRPr="00252A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Αντιπρόεδρος της Ελληνικής Εταιρίας Νόσου </w:t>
            </w:r>
            <w:r>
              <w:rPr>
                <w:sz w:val="24"/>
                <w:szCs w:val="24"/>
                <w:lang w:val="en-US"/>
              </w:rPr>
              <w:t>Alzheimer</w:t>
            </w:r>
          </w:p>
          <w:p w:rsidR="00252A58" w:rsidRPr="00252A58" w:rsidRDefault="00252A58" w:rsidP="00B7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52A58">
              <w:rPr>
                <w:i/>
                <w:sz w:val="24"/>
                <w:szCs w:val="24"/>
              </w:rPr>
              <w:t xml:space="preserve">Δέκα χρόνια πρωτοπορίας στην Έρευνα για την Νόσο </w:t>
            </w:r>
            <w:r w:rsidRPr="00252A58">
              <w:rPr>
                <w:i/>
                <w:sz w:val="24"/>
                <w:szCs w:val="24"/>
                <w:lang w:val="en-US"/>
              </w:rPr>
              <w:t>Alzhe</w:t>
            </w:r>
            <w:r w:rsidR="004B5E3A">
              <w:rPr>
                <w:i/>
                <w:sz w:val="24"/>
                <w:szCs w:val="24"/>
                <w:lang w:val="en-US"/>
              </w:rPr>
              <w:t>i</w:t>
            </w:r>
            <w:r w:rsidRPr="00252A58">
              <w:rPr>
                <w:i/>
                <w:sz w:val="24"/>
                <w:szCs w:val="24"/>
                <w:lang w:val="en-US"/>
              </w:rPr>
              <w:t>mer</w:t>
            </w:r>
            <w:r>
              <w:rPr>
                <w:sz w:val="24"/>
                <w:szCs w:val="24"/>
              </w:rPr>
              <w:t>»</w:t>
            </w:r>
          </w:p>
        </w:tc>
      </w:tr>
      <w:tr w:rsidR="00B75C64" w:rsidRPr="00743DCC" w:rsidTr="00E73672">
        <w:trPr>
          <w:trHeight w:val="262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jc w:val="right"/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11:45 – 12:00 </w:t>
            </w:r>
          </w:p>
        </w:tc>
        <w:tc>
          <w:tcPr>
            <w:tcW w:w="6983" w:type="dxa"/>
          </w:tcPr>
          <w:p w:rsidR="00B75C64" w:rsidRPr="00143003" w:rsidRDefault="00B75C64" w:rsidP="00B75C64">
            <w:pPr>
              <w:rPr>
                <w:b/>
                <w:sz w:val="24"/>
                <w:szCs w:val="24"/>
              </w:rPr>
            </w:pPr>
            <w:r w:rsidRPr="00252A58">
              <w:rPr>
                <w:b/>
                <w:sz w:val="24"/>
                <w:szCs w:val="24"/>
                <w:lang w:val="en-US"/>
              </w:rPr>
              <w:t>ATLANTIS</w:t>
            </w:r>
            <w:r w:rsidRPr="00143003">
              <w:rPr>
                <w:b/>
                <w:sz w:val="24"/>
                <w:szCs w:val="24"/>
              </w:rPr>
              <w:t xml:space="preserve"> </w:t>
            </w:r>
            <w:r w:rsidRPr="00252A58">
              <w:rPr>
                <w:b/>
                <w:sz w:val="24"/>
                <w:szCs w:val="24"/>
                <w:lang w:val="en-US"/>
              </w:rPr>
              <w:t>ENGINEERING</w:t>
            </w:r>
            <w:r w:rsidRPr="00143003">
              <w:rPr>
                <w:b/>
                <w:sz w:val="24"/>
                <w:szCs w:val="24"/>
              </w:rPr>
              <w:t xml:space="preserve"> </w:t>
            </w:r>
            <w:r w:rsidRPr="00252A58">
              <w:rPr>
                <w:b/>
                <w:sz w:val="24"/>
                <w:szCs w:val="24"/>
                <w:lang w:val="en-US"/>
              </w:rPr>
              <w:t>A</w:t>
            </w:r>
            <w:r w:rsidRPr="00143003">
              <w:rPr>
                <w:b/>
                <w:sz w:val="24"/>
                <w:szCs w:val="24"/>
              </w:rPr>
              <w:t>.</w:t>
            </w:r>
            <w:r w:rsidRPr="00252A58">
              <w:rPr>
                <w:b/>
                <w:sz w:val="24"/>
                <w:szCs w:val="24"/>
                <w:lang w:val="en-US"/>
              </w:rPr>
              <w:t>E</w:t>
            </w:r>
            <w:r w:rsidRPr="00143003">
              <w:rPr>
                <w:b/>
                <w:sz w:val="24"/>
                <w:szCs w:val="24"/>
              </w:rPr>
              <w:t>.</w:t>
            </w:r>
            <w:r w:rsidR="004029BB" w:rsidRPr="00143003">
              <w:rPr>
                <w:b/>
                <w:sz w:val="24"/>
                <w:szCs w:val="24"/>
              </w:rPr>
              <w:t>,</w:t>
            </w:r>
          </w:p>
          <w:p w:rsidR="002119FB" w:rsidRDefault="002119FB" w:rsidP="00B75C64">
            <w:pPr>
              <w:rPr>
                <w:sz w:val="24"/>
                <w:szCs w:val="24"/>
              </w:rPr>
            </w:pPr>
            <w:proofErr w:type="spellStart"/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>Δρ</w:t>
            </w:r>
            <w:proofErr w:type="spellEnd"/>
            <w:r w:rsidRPr="008642DF">
              <w:rPr>
                <w:b/>
                <w:color w:val="833C0B" w:themeColor="accent2" w:themeShade="80"/>
                <w:sz w:val="24"/>
                <w:szCs w:val="24"/>
              </w:rPr>
              <w:t xml:space="preserve"> Ιφιγένεια Μεταξά</w:t>
            </w:r>
            <w:r>
              <w:rPr>
                <w:sz w:val="24"/>
                <w:szCs w:val="24"/>
              </w:rPr>
              <w:t>, Τεχνικός Σύμβουλος</w:t>
            </w:r>
          </w:p>
          <w:p w:rsidR="004029BB" w:rsidRPr="00252A58" w:rsidRDefault="00252A58" w:rsidP="00B75C64">
            <w:pPr>
              <w:rPr>
                <w:i/>
                <w:sz w:val="24"/>
                <w:szCs w:val="24"/>
              </w:rPr>
            </w:pPr>
            <w:r w:rsidRPr="00252A58">
              <w:rPr>
                <w:i/>
              </w:rPr>
              <w:t>«</w:t>
            </w:r>
            <w:proofErr w:type="spellStart"/>
            <w:r w:rsidR="002119FB" w:rsidRPr="00252A58">
              <w:rPr>
                <w:i/>
              </w:rPr>
              <w:t>FoF</w:t>
            </w:r>
            <w:proofErr w:type="spellEnd"/>
            <w:r w:rsidR="002119FB" w:rsidRPr="00252A58">
              <w:rPr>
                <w:i/>
              </w:rPr>
              <w:t xml:space="preserve"> and FOSS4SMEs Εργοστάσια του Μέλλοντος και χρήση ελεύθερου λογισμικού</w:t>
            </w:r>
            <w:r w:rsidRPr="00252A58">
              <w:rPr>
                <w:i/>
              </w:rPr>
              <w:t xml:space="preserve"> και λογισμικού ανοικτού κώδικα»</w:t>
            </w:r>
          </w:p>
        </w:tc>
      </w:tr>
      <w:tr w:rsidR="00B75C64" w:rsidRPr="00743DCC" w:rsidTr="00E73672">
        <w:trPr>
          <w:trHeight w:val="682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 xml:space="preserve">12:00 – 12:45 </w:t>
            </w:r>
          </w:p>
        </w:tc>
        <w:tc>
          <w:tcPr>
            <w:tcW w:w="6983" w:type="dxa"/>
          </w:tcPr>
          <w:p w:rsidR="00B75C64" w:rsidRPr="00143003" w:rsidRDefault="00B75C64" w:rsidP="00B75C6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143003">
              <w:rPr>
                <w:b/>
                <w:color w:val="C45911" w:themeColor="accent2" w:themeShade="BF"/>
                <w:sz w:val="28"/>
                <w:szCs w:val="28"/>
              </w:rPr>
              <w:t>Διάλειμμα για φαγητό</w:t>
            </w:r>
          </w:p>
        </w:tc>
      </w:tr>
      <w:tr w:rsidR="00B75C64" w:rsidRPr="00743DCC" w:rsidTr="00E73672">
        <w:trPr>
          <w:trHeight w:val="751"/>
          <w:jc w:val="center"/>
        </w:trPr>
        <w:tc>
          <w:tcPr>
            <w:tcW w:w="1986" w:type="dxa"/>
          </w:tcPr>
          <w:p w:rsidR="00B75C64" w:rsidRPr="00743DCC" w:rsidRDefault="00B75C64" w:rsidP="00B75C64">
            <w:pPr>
              <w:rPr>
                <w:sz w:val="24"/>
                <w:szCs w:val="24"/>
              </w:rPr>
            </w:pPr>
            <w:r w:rsidRPr="00743DCC">
              <w:rPr>
                <w:sz w:val="24"/>
                <w:szCs w:val="24"/>
              </w:rPr>
              <w:t>12:45 – 17:00</w:t>
            </w:r>
          </w:p>
        </w:tc>
        <w:tc>
          <w:tcPr>
            <w:tcW w:w="6983" w:type="dxa"/>
          </w:tcPr>
          <w:p w:rsidR="00B75C64" w:rsidRPr="00143003" w:rsidRDefault="00B75C64" w:rsidP="00B75C64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143003">
              <w:rPr>
                <w:b/>
                <w:color w:val="C45911" w:themeColor="accent2" w:themeShade="BF"/>
                <w:sz w:val="28"/>
                <w:szCs w:val="28"/>
              </w:rPr>
              <w:t>Συνεντεύξεις Υποψηφίων</w:t>
            </w:r>
            <w:r w:rsidR="00C67409" w:rsidRPr="00143003">
              <w:rPr>
                <w:b/>
                <w:color w:val="C45911" w:themeColor="accent2" w:themeShade="B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75C64" w:rsidRPr="00743DCC" w:rsidRDefault="00B75C64" w:rsidP="00B75C64">
      <w:pPr>
        <w:rPr>
          <w:sz w:val="24"/>
          <w:szCs w:val="24"/>
          <w:lang w:val="en-US"/>
        </w:rPr>
      </w:pPr>
      <w:bookmarkStart w:id="0" w:name="_GoBack"/>
      <w:bookmarkEnd w:id="0"/>
    </w:p>
    <w:sectPr w:rsidR="00B75C64" w:rsidRPr="00743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726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581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6524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775D"/>
    <w:multiLevelType w:val="hybridMultilevel"/>
    <w:tmpl w:val="E3E2E61C"/>
    <w:lvl w:ilvl="0" w:tplc="28B2AA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C415C"/>
    <w:multiLevelType w:val="hybridMultilevel"/>
    <w:tmpl w:val="ECB0A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C0466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D4491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6FD"/>
    <w:multiLevelType w:val="hybridMultilevel"/>
    <w:tmpl w:val="519C4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A3"/>
    <w:rsid w:val="000C2626"/>
    <w:rsid w:val="00143003"/>
    <w:rsid w:val="002119FB"/>
    <w:rsid w:val="00252A58"/>
    <w:rsid w:val="002F282B"/>
    <w:rsid w:val="00357C1F"/>
    <w:rsid w:val="004029BB"/>
    <w:rsid w:val="00407827"/>
    <w:rsid w:val="004951BC"/>
    <w:rsid w:val="004B5E3A"/>
    <w:rsid w:val="00551EA8"/>
    <w:rsid w:val="005E5918"/>
    <w:rsid w:val="006057E3"/>
    <w:rsid w:val="00691F03"/>
    <w:rsid w:val="007044AF"/>
    <w:rsid w:val="00743DCC"/>
    <w:rsid w:val="00755E6C"/>
    <w:rsid w:val="008642DF"/>
    <w:rsid w:val="0094253B"/>
    <w:rsid w:val="009A0649"/>
    <w:rsid w:val="00A806A3"/>
    <w:rsid w:val="00AA1C1F"/>
    <w:rsid w:val="00AF670B"/>
    <w:rsid w:val="00B21B05"/>
    <w:rsid w:val="00B75C64"/>
    <w:rsid w:val="00C45BD2"/>
    <w:rsid w:val="00C67409"/>
    <w:rsid w:val="00CA34F6"/>
    <w:rsid w:val="00CD0C99"/>
    <w:rsid w:val="00D10071"/>
    <w:rsid w:val="00DC11A2"/>
    <w:rsid w:val="00DE6025"/>
    <w:rsid w:val="00E73672"/>
    <w:rsid w:val="00EE3FE1"/>
    <w:rsid w:val="00F3169D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23F05-01EA-406A-8E8A-E39B4A91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FE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7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7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csoadmin</dc:creator>
  <cp:keywords/>
  <dc:description/>
  <cp:lastModifiedBy>Mania</cp:lastModifiedBy>
  <cp:revision>24</cp:revision>
  <cp:lastPrinted>2017-11-02T01:51:00Z</cp:lastPrinted>
  <dcterms:created xsi:type="dcterms:W3CDTF">2017-09-26T11:15:00Z</dcterms:created>
  <dcterms:modified xsi:type="dcterms:W3CDTF">2017-11-06T01:44:00Z</dcterms:modified>
</cp:coreProperties>
</file>